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F6" w:rsidRPr="001A5FF6" w:rsidRDefault="001A5FF6" w:rsidP="00D46577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SAOPŠTENJE</w:t>
      </w:r>
      <w:r w:rsidRPr="001A5FF6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ŠTABA</w:t>
      </w:r>
      <w:r w:rsidRPr="001A5FF6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ZA</w:t>
      </w:r>
      <w:r w:rsidRPr="001A5FF6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VANREDNE</w:t>
      </w:r>
      <w:r w:rsidRPr="001A5FF6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SITUACIJE</w:t>
      </w:r>
      <w:r w:rsidRPr="001A5FF6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OPŠTINE</w:t>
      </w:r>
      <w:r w:rsidRPr="001A5FF6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SVILAJNAC</w:t>
      </w:r>
      <w:r>
        <w:rPr>
          <w:rFonts w:ascii="Times New Roman" w:hAnsi="Times New Roman" w:cs="Times New Roman"/>
          <w:sz w:val="28"/>
          <w:szCs w:val="28"/>
          <w:lang/>
        </w:rPr>
        <w:t xml:space="preserve"> POVODOM SAOPŠTENJA OO SNS SVILAJNAC</w:t>
      </w:r>
    </w:p>
    <w:p w:rsidR="005418B3" w:rsidRPr="001A5FF6" w:rsidRDefault="005418B3" w:rsidP="005418B3">
      <w:pPr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</w:pPr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Opštinski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odbor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Srpske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napredne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stranke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izdao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je</w:t>
      </w:r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Saopštenje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</w:t>
      </w:r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kome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se</w:t>
      </w:r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navodi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da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je</w:t>
      </w:r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predsednik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opštine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Svilajnac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Predrag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Milanović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zabranio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članovima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Lovačkog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udruženja</w:t>
      </w:r>
      <w:proofErr w:type="spellEnd"/>
      <w:r w:rsidR="00687073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ulazak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</w:t>
      </w:r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salu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Centra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za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kulturu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i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time</w:t>
      </w:r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onemogućio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glasanje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za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predsednika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Lovačkog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udruženja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koje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je</w:t>
      </w:r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planirano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za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24. </w:t>
      </w:r>
      <w:proofErr w:type="spellStart"/>
      <w:proofErr w:type="gram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novembar</w:t>
      </w:r>
      <w:proofErr w:type="spellEnd"/>
      <w:proofErr w:type="gram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2020. </w:t>
      </w:r>
      <w:proofErr w:type="spellStart"/>
      <w:proofErr w:type="gram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godine</w:t>
      </w:r>
      <w:proofErr w:type="spellEnd"/>
      <w:proofErr w:type="gram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sa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početkom</w:t>
      </w:r>
      <w:proofErr w:type="spellEnd"/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</w:t>
      </w:r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18 </w:t>
      </w:r>
      <w:r w:rsid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sati</w:t>
      </w:r>
      <w:r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. </w:t>
      </w:r>
    </w:p>
    <w:p w:rsidR="005418B3" w:rsidRPr="001A5FF6" w:rsidRDefault="001A5FF6" w:rsidP="005418B3">
      <w:pPr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</w:pP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Ovim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putem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obaveštavamo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građane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da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je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radno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vreme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ustanova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kulture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ograničeno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Uredbom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Vlade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Republike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Srbije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izmeni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dopuni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Uredbe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merama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za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sprečavanje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suzbijanje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zarazne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bolesti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COVID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-19 (“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Sl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.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gl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.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RS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”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br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. 141/20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od</w:t>
      </w:r>
      <w:proofErr w:type="spellEnd"/>
      <w:proofErr w:type="gram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21.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novembra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2020.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godine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). </w:t>
      </w:r>
    </w:p>
    <w:p w:rsidR="005418B3" w:rsidRPr="001A5FF6" w:rsidRDefault="001A5FF6" w:rsidP="005418B3">
      <w:pPr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skladu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sa</w:t>
      </w:r>
      <w:proofErr w:type="spellEnd"/>
      <w:proofErr w:type="gram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gore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navedenom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Uredbom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sednici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Štaba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za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vanredne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situacije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opštine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Svilajnac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koja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je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održana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24.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novembra</w:t>
      </w:r>
      <w:proofErr w:type="spellEnd"/>
      <w:proofErr w:type="gram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godine</w:t>
      </w:r>
      <w:proofErr w:type="spellEnd"/>
      <w:proofErr w:type="gram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početkom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13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časova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doneta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je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Naredba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broj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82/192/20-III-1,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kojom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teritoriji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opštine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Svilajnac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propisuju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mere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zaštite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stanovništva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od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zarazne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bolesti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COVID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-19,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od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kojih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je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jedna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ograničavanje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radnog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vremena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Ustanova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kulture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do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18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časova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počevši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od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24.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novembra</w:t>
      </w:r>
      <w:proofErr w:type="spellEnd"/>
      <w:proofErr w:type="gram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godine</w:t>
      </w:r>
      <w:proofErr w:type="spellEnd"/>
      <w:proofErr w:type="gram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.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Nakon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sednice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Štaba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za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vanredne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situacije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Komunalna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inspekcija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Opštinske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uprave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opštine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Svilajnac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uručila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je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Obaveštenje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svim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privrednim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subjektima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na</w:t>
      </w:r>
      <w:proofErr w:type="spellEnd"/>
      <w:proofErr w:type="gram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koje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nove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mere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odnose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. </w:t>
      </w:r>
    </w:p>
    <w:p w:rsidR="005418B3" w:rsidRPr="001A5FF6" w:rsidRDefault="001A5FF6" w:rsidP="005418B3">
      <w:pPr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</w:pP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Molimo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predstavnike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OO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Srpske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napredne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stranke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da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posebno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vanrednoj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situaciji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iznose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neistine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javnost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time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otežavaju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već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tešku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situaciju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kojoj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svi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trenutno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nalazimo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,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a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koju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je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izazvao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virus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COVID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-19. </w:t>
      </w:r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ovom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trenutku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je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najbitnije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da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zaštite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životi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zdravlje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svih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građana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dok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aktivnosti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skupovi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udruženja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smatraju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prioritetom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.</w:t>
      </w:r>
      <w:proofErr w:type="gram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</w:p>
    <w:p w:rsidR="00780B45" w:rsidRPr="001A5FF6" w:rsidRDefault="001A5FF6" w:rsidP="005418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Još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jednom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apelujemo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na</w:t>
      </w:r>
      <w:proofErr w:type="spellEnd"/>
      <w:proofErr w:type="gram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sve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naše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sugrađane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da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uzdrže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od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bilo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kakvih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okupljanja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poštuju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sve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mere</w:t>
      </w:r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zaštite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koje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propisuje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Vlada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Republike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Srbije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i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Štab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za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vanredne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situacije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opštine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Svilajnac</w:t>
      </w:r>
      <w:proofErr w:type="spellEnd"/>
      <w:r w:rsidR="005418B3" w:rsidRPr="001A5FF6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.</w:t>
      </w:r>
    </w:p>
    <w:sectPr w:rsidR="00780B45" w:rsidRPr="001A5FF6" w:rsidSect="00780B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418B3"/>
    <w:rsid w:val="001A5FF6"/>
    <w:rsid w:val="005418B3"/>
    <w:rsid w:val="00687073"/>
    <w:rsid w:val="00780B45"/>
    <w:rsid w:val="00A6519F"/>
    <w:rsid w:val="00D339A9"/>
    <w:rsid w:val="00D46577"/>
    <w:rsid w:val="00FB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2020-11-25T13:55:00Z</cp:lastPrinted>
  <dcterms:created xsi:type="dcterms:W3CDTF">2020-11-25T13:53:00Z</dcterms:created>
  <dcterms:modified xsi:type="dcterms:W3CDTF">2020-11-25T14:24:00Z</dcterms:modified>
</cp:coreProperties>
</file>